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D8" w:rsidRPr="000214E4" w:rsidRDefault="004947D8" w:rsidP="004947D8">
      <w:pPr>
        <w:rPr>
          <w:b/>
        </w:rPr>
      </w:pPr>
      <w:r w:rsidRPr="000214E4">
        <w:rPr>
          <w:b/>
        </w:rPr>
        <w:t>Věc: Výzva k podání nabídky pro veřejnou zakázku malého rozsahu</w:t>
      </w:r>
    </w:p>
    <w:p w:rsidR="004947D8" w:rsidRPr="000214E4" w:rsidRDefault="004947D8" w:rsidP="004947D8">
      <w:pPr>
        <w:rPr>
          <w:b/>
        </w:rPr>
      </w:pPr>
      <w:proofErr w:type="gramStart"/>
      <w:r w:rsidRPr="000214E4">
        <w:rPr>
          <w:b/>
        </w:rPr>
        <w:t>Č.j.</w:t>
      </w:r>
      <w:proofErr w:type="gramEnd"/>
      <w:r w:rsidRPr="000214E4">
        <w:rPr>
          <w:b/>
        </w:rPr>
        <w:t xml:space="preserve"> : </w:t>
      </w:r>
      <w:r w:rsidR="00E540B0">
        <w:rPr>
          <w:b/>
        </w:rPr>
        <w:t>37/2024/ZUUB</w:t>
      </w:r>
      <w:bookmarkStart w:id="0" w:name="_GoBack"/>
      <w:bookmarkEnd w:id="0"/>
    </w:p>
    <w:p w:rsidR="004947D8" w:rsidRPr="000214E4" w:rsidRDefault="004947D8" w:rsidP="004947D8"/>
    <w:p w:rsidR="004947D8" w:rsidRPr="000214E4" w:rsidRDefault="004947D8" w:rsidP="004947D8">
      <w:pPr>
        <w:snapToGrid w:val="0"/>
        <w:ind w:left="2544" w:hanging="2544"/>
        <w:jc w:val="both"/>
        <w:rPr>
          <w:sz w:val="32"/>
          <w:szCs w:val="22"/>
        </w:rPr>
      </w:pPr>
      <w:r w:rsidRPr="000214E4">
        <w:t>Název zadavatele:</w:t>
      </w:r>
      <w:r w:rsidRPr="000214E4">
        <w:tab/>
      </w:r>
      <w:r w:rsidRPr="000214E4">
        <w:rPr>
          <w:color w:val="000000"/>
          <w:szCs w:val="18"/>
          <w:shd w:val="clear" w:color="auto" w:fill="FFFFFF"/>
        </w:rPr>
        <w:t>Základní škola Újezd u Brna, okres Brno - venkov, příspěvková organizace</w:t>
      </w:r>
    </w:p>
    <w:p w:rsidR="004947D8" w:rsidRPr="000214E4" w:rsidRDefault="004947D8" w:rsidP="004947D8">
      <w:pPr>
        <w:tabs>
          <w:tab w:val="left" w:pos="2552"/>
        </w:tabs>
        <w:jc w:val="both"/>
      </w:pPr>
      <w:r w:rsidRPr="000214E4">
        <w:t>Sídlo zadavatele:</w:t>
      </w:r>
      <w:r w:rsidRPr="000214E4">
        <w:tab/>
      </w:r>
      <w:r w:rsidRPr="000214E4">
        <w:rPr>
          <w:color w:val="000000"/>
          <w:szCs w:val="18"/>
          <w:shd w:val="clear" w:color="auto" w:fill="FFFFFF"/>
        </w:rPr>
        <w:t>Školní 284, 664 53, Újezd u Brna</w:t>
      </w:r>
    </w:p>
    <w:p w:rsidR="004947D8" w:rsidRPr="000214E4" w:rsidRDefault="004947D8" w:rsidP="004947D8">
      <w:pPr>
        <w:tabs>
          <w:tab w:val="left" w:pos="2552"/>
        </w:tabs>
        <w:jc w:val="both"/>
      </w:pPr>
      <w:r w:rsidRPr="000214E4">
        <w:t>Zadavatel zastoupený:</w:t>
      </w:r>
      <w:r w:rsidRPr="000214E4">
        <w:tab/>
      </w:r>
      <w:r w:rsidRPr="000214E4">
        <w:rPr>
          <w:noProof/>
          <w:sz w:val="22"/>
          <w:szCs w:val="22"/>
        </w:rPr>
        <w:t xml:space="preserve">Mgr. Vladanem Kupsou, ředitelem ZŠ </w:t>
      </w:r>
      <w:r w:rsidRPr="000214E4">
        <w:t>Újezd u Brna</w:t>
      </w:r>
    </w:p>
    <w:p w:rsidR="004947D8" w:rsidRPr="000214E4" w:rsidRDefault="004947D8" w:rsidP="004947D8">
      <w:pPr>
        <w:tabs>
          <w:tab w:val="left" w:pos="2552"/>
        </w:tabs>
        <w:jc w:val="both"/>
      </w:pPr>
      <w:r w:rsidRPr="000214E4">
        <w:t>IČO:</w:t>
      </w:r>
      <w:r w:rsidRPr="000214E4">
        <w:tab/>
      </w:r>
      <w:r w:rsidRPr="000214E4">
        <w:rPr>
          <w:noProof/>
          <w:sz w:val="22"/>
          <w:szCs w:val="22"/>
        </w:rPr>
        <w:t>70990794</w:t>
      </w:r>
    </w:p>
    <w:p w:rsidR="004947D8" w:rsidRPr="000214E4" w:rsidRDefault="004947D8" w:rsidP="004947D8">
      <w:pPr>
        <w:tabs>
          <w:tab w:val="left" w:pos="2552"/>
        </w:tabs>
        <w:jc w:val="both"/>
      </w:pPr>
      <w:r w:rsidRPr="000214E4">
        <w:t>DIČ:</w:t>
      </w:r>
      <w:r w:rsidRPr="000214E4">
        <w:tab/>
        <w:t>CZ</w:t>
      </w:r>
      <w:r w:rsidRPr="000214E4">
        <w:rPr>
          <w:noProof/>
          <w:sz w:val="22"/>
          <w:szCs w:val="22"/>
        </w:rPr>
        <w:t>70990794</w:t>
      </w:r>
    </w:p>
    <w:p w:rsidR="004947D8" w:rsidRPr="00DD0665" w:rsidRDefault="004947D8" w:rsidP="004947D8">
      <w:pPr>
        <w:jc w:val="both"/>
        <w:rPr>
          <w:color w:val="000000"/>
          <w:shd w:val="clear" w:color="auto" w:fill="FFFFFF"/>
        </w:rPr>
      </w:pPr>
      <w:r w:rsidRPr="000214E4">
        <w:t>Název v</w:t>
      </w:r>
      <w:r>
        <w:t xml:space="preserve">eřejné zakázky:    Oprava soklů na chodbách </w:t>
      </w:r>
      <w:r w:rsidRPr="00DD0665">
        <w:t>v</w:t>
      </w:r>
      <w:r>
        <w:t> </w:t>
      </w:r>
      <w:r w:rsidRPr="00DD0665">
        <w:t>objektu</w:t>
      </w:r>
      <w:r>
        <w:t xml:space="preserve"> </w:t>
      </w:r>
      <w:r w:rsidRPr="00DD0665">
        <w:rPr>
          <w:color w:val="000000"/>
          <w:shd w:val="clear" w:color="auto" w:fill="FFFFFF"/>
        </w:rPr>
        <w:t>Základní</w:t>
      </w:r>
      <w:r>
        <w:rPr>
          <w:color w:val="000000"/>
          <w:shd w:val="clear" w:color="auto" w:fill="FFFFFF"/>
        </w:rPr>
        <w:t xml:space="preserve"> škola Újezd u Brna</w:t>
      </w:r>
    </w:p>
    <w:p w:rsidR="004947D8" w:rsidRDefault="004947D8" w:rsidP="004947D8">
      <w:pPr>
        <w:tabs>
          <w:tab w:val="left" w:pos="2552"/>
        </w:tabs>
        <w:jc w:val="both"/>
      </w:pPr>
      <w:r w:rsidRPr="000214E4">
        <w:t>Druh veřejné zakázky:</w:t>
      </w:r>
      <w:r w:rsidRPr="000214E4">
        <w:tab/>
        <w:t xml:space="preserve">Veřejná zakázka malého rozsahu dle ustanovení § 27 zákona </w:t>
      </w:r>
      <w:r w:rsidRPr="000214E4">
        <w:br/>
      </w:r>
      <w:r>
        <w:t xml:space="preserve">                                           </w:t>
      </w:r>
      <w:r w:rsidRPr="000214E4">
        <w:t xml:space="preserve">č. 134/2016 Sb., o zadávání veřejných zakázek, ve znění pozdějších </w:t>
      </w:r>
      <w:r>
        <w:t xml:space="preserve">   </w:t>
      </w:r>
    </w:p>
    <w:p w:rsidR="004947D8" w:rsidRPr="000214E4" w:rsidRDefault="004947D8" w:rsidP="004947D8">
      <w:pPr>
        <w:tabs>
          <w:tab w:val="left" w:pos="2552"/>
        </w:tabs>
        <w:jc w:val="both"/>
      </w:pPr>
      <w:r>
        <w:t xml:space="preserve">                                           </w:t>
      </w:r>
      <w:r w:rsidRPr="000214E4">
        <w:t>předpisů (dále také jen „ZZVZ“).</w:t>
      </w:r>
    </w:p>
    <w:p w:rsidR="004947D8" w:rsidRPr="000214E4" w:rsidRDefault="004947D8" w:rsidP="004947D8">
      <w:pPr>
        <w:tabs>
          <w:tab w:val="left" w:pos="2552"/>
        </w:tabs>
        <w:ind w:left="2552" w:hanging="2552"/>
        <w:jc w:val="both"/>
      </w:pPr>
    </w:p>
    <w:p w:rsidR="004947D8" w:rsidRPr="000214E4" w:rsidRDefault="004947D8" w:rsidP="004947D8">
      <w:pPr>
        <w:snapToGrid w:val="0"/>
        <w:jc w:val="both"/>
      </w:pPr>
      <w:r w:rsidRPr="000214E4">
        <w:rPr>
          <w:color w:val="000000"/>
          <w:szCs w:val="18"/>
          <w:shd w:val="clear" w:color="auto" w:fill="FFFFFF"/>
        </w:rPr>
        <w:t>Základní škola Újezd u Brna, okres Brno - venkov, příspěvková organizace (dále jen ZŠ Újezd u Brna)</w:t>
      </w:r>
      <w:r w:rsidRPr="000214E4">
        <w:t xml:space="preserve"> vyzývá k předložení nabídky pro níže specifikovanou veřejnou zakázku malého rozsahu s názvem „</w:t>
      </w:r>
      <w:r w:rsidRPr="009F17D1">
        <w:rPr>
          <w:color w:val="000000" w:themeColor="text1"/>
        </w:rPr>
        <w:t xml:space="preserve">Oprava soklů na chodbách v objektu </w:t>
      </w:r>
      <w:r w:rsidRPr="009F17D1">
        <w:rPr>
          <w:color w:val="000000" w:themeColor="text1"/>
          <w:shd w:val="clear" w:color="auto" w:fill="FFFFFF"/>
        </w:rPr>
        <w:t>Základní škola Újezd u Brna</w:t>
      </w:r>
      <w:r w:rsidRPr="000214E4">
        <w:t>“.</w:t>
      </w:r>
    </w:p>
    <w:p w:rsidR="004947D8" w:rsidRPr="000214E4" w:rsidRDefault="004947D8" w:rsidP="004947D8">
      <w:pPr>
        <w:jc w:val="both"/>
      </w:pPr>
    </w:p>
    <w:p w:rsidR="004947D8" w:rsidRPr="000214E4" w:rsidRDefault="004947D8" w:rsidP="004947D8">
      <w:pPr>
        <w:jc w:val="both"/>
      </w:pPr>
    </w:p>
    <w:p w:rsidR="004947D8" w:rsidRPr="000214E4" w:rsidRDefault="004947D8" w:rsidP="004947D8">
      <w:pPr>
        <w:numPr>
          <w:ilvl w:val="0"/>
          <w:numId w:val="1"/>
        </w:numPr>
        <w:jc w:val="both"/>
        <w:rPr>
          <w:b/>
        </w:rPr>
      </w:pPr>
      <w:r w:rsidRPr="000214E4">
        <w:rPr>
          <w:b/>
        </w:rPr>
        <w:t>Úvodní ustanovení:</w:t>
      </w:r>
    </w:p>
    <w:p w:rsidR="004947D8" w:rsidRPr="000214E4" w:rsidRDefault="004947D8" w:rsidP="004947D8">
      <w:pPr>
        <w:numPr>
          <w:ilvl w:val="0"/>
          <w:numId w:val="2"/>
        </w:numPr>
        <w:tabs>
          <w:tab w:val="left" w:pos="709"/>
        </w:tabs>
        <w:ind w:left="709" w:hanging="349"/>
        <w:jc w:val="both"/>
      </w:pPr>
      <w:r w:rsidRPr="000214E4">
        <w:t xml:space="preserve">Vyhlašovaná zakázka je veřejnou zakázkou malého rozsahu (dále jen „zakázka“) </w:t>
      </w:r>
      <w:r w:rsidRPr="000214E4">
        <w:br/>
        <w:t>ve smyslu ustanovení § 27 ZZVZ. Tato zakázka není v souladu s ustanovením § 31 ZZVZ zadávána postupy podle ZZVZ.</w:t>
      </w:r>
    </w:p>
    <w:p w:rsidR="004947D8" w:rsidRPr="000214E4" w:rsidRDefault="004947D8" w:rsidP="004947D8">
      <w:pPr>
        <w:numPr>
          <w:ilvl w:val="0"/>
          <w:numId w:val="2"/>
        </w:numPr>
        <w:tabs>
          <w:tab w:val="left" w:pos="709"/>
        </w:tabs>
        <w:ind w:left="709" w:hanging="349"/>
        <w:jc w:val="both"/>
      </w:pPr>
      <w:r w:rsidRPr="000214E4">
        <w:t>Předchozí odstavec platí i v případě, že zadavatel při zadání této zakázky použije terminologii ZZVZ, případně její část v přímé citaci. Pro toto výběrové řízení jsou však rozhodné pouze podmínky stanovené v této výzvě.</w:t>
      </w:r>
    </w:p>
    <w:p w:rsidR="004947D8" w:rsidRPr="000214E4" w:rsidRDefault="004947D8" w:rsidP="004947D8">
      <w:pPr>
        <w:numPr>
          <w:ilvl w:val="0"/>
          <w:numId w:val="2"/>
        </w:numPr>
        <w:tabs>
          <w:tab w:val="left" w:pos="709"/>
        </w:tabs>
        <w:ind w:left="709" w:hanging="349"/>
        <w:jc w:val="both"/>
      </w:pPr>
      <w:r w:rsidRPr="000214E4">
        <w:t xml:space="preserve">Právnické a fyzické osoby oslovené k podání nabídky jsou pro účely této zakázky označovány </w:t>
      </w:r>
      <w:proofErr w:type="gramStart"/>
      <w:r w:rsidRPr="000214E4">
        <w:t>jako: ,,účastník</w:t>
      </w:r>
      <w:proofErr w:type="gramEnd"/>
      <w:r w:rsidRPr="000214E4">
        <w:t xml:space="preserve">", ,,dodavatel" nebo „prodávající“, vyhlašující zadání zakázky je označen jako ,,zadavatel", ,,objednatel" nebo „kupující“. </w:t>
      </w:r>
    </w:p>
    <w:p w:rsidR="004947D8" w:rsidRPr="000214E4" w:rsidRDefault="004947D8" w:rsidP="004947D8">
      <w:pPr>
        <w:tabs>
          <w:tab w:val="left" w:pos="2552"/>
        </w:tabs>
        <w:ind w:left="2552" w:hanging="2552"/>
        <w:jc w:val="both"/>
      </w:pPr>
    </w:p>
    <w:p w:rsidR="004947D8" w:rsidRPr="000214E4" w:rsidRDefault="004947D8" w:rsidP="004947D8">
      <w:pPr>
        <w:numPr>
          <w:ilvl w:val="0"/>
          <w:numId w:val="1"/>
        </w:numPr>
        <w:jc w:val="both"/>
        <w:rPr>
          <w:b/>
        </w:rPr>
      </w:pPr>
      <w:r w:rsidRPr="000214E4">
        <w:rPr>
          <w:b/>
        </w:rPr>
        <w:t>Podrobné požadavky zadavatele na předmět plnění veřejné zakázky</w:t>
      </w:r>
    </w:p>
    <w:p w:rsidR="004947D8" w:rsidRPr="000214E4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0214E4">
        <w:t>Název veřejné zakázky: „</w:t>
      </w:r>
      <w:r>
        <w:t xml:space="preserve">oprava soklů na chodbách </w:t>
      </w:r>
      <w:r w:rsidRPr="00DD0665">
        <w:t>v</w:t>
      </w:r>
      <w:r>
        <w:t> </w:t>
      </w:r>
      <w:r w:rsidRPr="00DD0665">
        <w:t>objektu</w:t>
      </w:r>
      <w:r>
        <w:t xml:space="preserve"> </w:t>
      </w:r>
      <w:r w:rsidRPr="00DD0665">
        <w:rPr>
          <w:color w:val="000000"/>
          <w:shd w:val="clear" w:color="auto" w:fill="FFFFFF"/>
        </w:rPr>
        <w:t>Základní</w:t>
      </w:r>
      <w:r>
        <w:rPr>
          <w:color w:val="000000"/>
          <w:shd w:val="clear" w:color="auto" w:fill="FFFFFF"/>
        </w:rPr>
        <w:t xml:space="preserve"> škola Újezd u Brna</w:t>
      </w:r>
      <w:r w:rsidRPr="000214E4">
        <w:t>“</w:t>
      </w:r>
    </w:p>
    <w:p w:rsidR="004947D8" w:rsidRPr="000214E4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>
        <w:t>Druh zakázky: stavební práce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0214E4">
        <w:t>Specifikace a rozsah požadovaného plnění: pře</w:t>
      </w:r>
      <w:r>
        <w:t xml:space="preserve">dmětem zakázky je oprava soklů na chodbách </w:t>
      </w:r>
      <w:r w:rsidRPr="00DD0665">
        <w:t>v</w:t>
      </w:r>
      <w:r>
        <w:t> </w:t>
      </w:r>
      <w:r w:rsidRPr="00DD0665">
        <w:t>objektu</w:t>
      </w:r>
      <w:r>
        <w:t xml:space="preserve"> </w:t>
      </w:r>
      <w:r w:rsidRPr="00DD0665">
        <w:rPr>
          <w:color w:val="000000"/>
          <w:shd w:val="clear" w:color="auto" w:fill="FFFFFF"/>
        </w:rPr>
        <w:t>Základní</w:t>
      </w:r>
      <w:r>
        <w:rPr>
          <w:color w:val="000000"/>
          <w:shd w:val="clear" w:color="auto" w:fill="FFFFFF"/>
        </w:rPr>
        <w:t xml:space="preserve"> škola Újezd u Brna</w:t>
      </w:r>
      <w:r>
        <w:t xml:space="preserve">. </w:t>
      </w:r>
      <w:r w:rsidR="00D63066">
        <w:t xml:space="preserve">Zadavatel </w:t>
      </w:r>
      <w:r w:rsidRPr="000214E4">
        <w:t>požaduje dodržení následujících pa</w:t>
      </w:r>
      <w:r w:rsidR="00D63066">
        <w:t>rametrů</w:t>
      </w:r>
      <w:r w:rsidR="00CD4A18">
        <w:t xml:space="preserve"> </w:t>
      </w:r>
      <w:proofErr w:type="gramStart"/>
      <w:r w:rsidR="00CD4A18">
        <w:t xml:space="preserve">viz. </w:t>
      </w:r>
      <w:r w:rsidR="00CD4A18" w:rsidRPr="009F17D1">
        <w:rPr>
          <w:color w:val="000000" w:themeColor="text1"/>
        </w:rPr>
        <w:t>položkový</w:t>
      </w:r>
      <w:proofErr w:type="gramEnd"/>
      <w:r w:rsidR="00CD4A18" w:rsidRPr="009F17D1">
        <w:rPr>
          <w:color w:val="000000" w:themeColor="text1"/>
        </w:rPr>
        <w:t xml:space="preserve"> soupis prací a dodávek</w:t>
      </w:r>
      <w:r w:rsidRPr="009F17D1">
        <w:rPr>
          <w:color w:val="000000" w:themeColor="text1"/>
        </w:rPr>
        <w:t xml:space="preserve"> </w:t>
      </w:r>
      <w:r w:rsidRPr="00306ECB">
        <w:t>– příloha č. 1</w:t>
      </w:r>
      <w:r w:rsidR="00CD4A18">
        <w:t xml:space="preserve">. Ceny </w:t>
      </w:r>
      <w:proofErr w:type="gramStart"/>
      <w:r w:rsidR="00CD4A18">
        <w:t>ve</w:t>
      </w:r>
      <w:proofErr w:type="gramEnd"/>
      <w:r w:rsidR="00CD4A18">
        <w:t xml:space="preserve"> položkovém soupisu </w:t>
      </w:r>
      <w:r w:rsidRPr="00306ECB">
        <w:t>budou obsahovat všechny náklady spoj</w:t>
      </w:r>
      <w:r w:rsidR="00760C89">
        <w:t>ené s realizací zakázky.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Bude zajištěna stavební připraven</w:t>
      </w:r>
      <w:r w:rsidR="00760C89">
        <w:t>ost.</w:t>
      </w:r>
      <w:r w:rsidR="006F7532">
        <w:t xml:space="preserve"> Součástí ceny je i úplný a řádný úklid prostor, v nichž bude dílo realizováno.</w:t>
      </w:r>
    </w:p>
    <w:p w:rsidR="004947D8" w:rsidRPr="00306ECB" w:rsidRDefault="006F7532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>
        <w:t xml:space="preserve">Místo plnění: </w:t>
      </w:r>
      <w:r w:rsidR="004947D8" w:rsidRPr="00306ECB">
        <w:t xml:space="preserve">ZŠ Újezd u Brna, Školní 284, 664 53 Újezd u Brna  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 xml:space="preserve">Konečný a nepřekročitelný termín předání díla: </w:t>
      </w:r>
      <w:r w:rsidR="00760C89">
        <w:rPr>
          <w:b/>
        </w:rPr>
        <w:t>do 11. 2. 2024</w:t>
      </w:r>
    </w:p>
    <w:p w:rsidR="004947D8" w:rsidRPr="00306ECB" w:rsidRDefault="004947D8" w:rsidP="005A2A0F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Záruka: 24 měsíců</w:t>
      </w:r>
      <w:r w:rsidRPr="00306ECB">
        <w:tab/>
      </w:r>
      <w:r w:rsidRPr="00306ECB">
        <w:tab/>
      </w:r>
    </w:p>
    <w:p w:rsidR="004947D8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Základním hodnotícím kritériem je ekonomická výhodnost nabídky.</w:t>
      </w:r>
    </w:p>
    <w:p w:rsidR="004947D8" w:rsidRPr="00306ECB" w:rsidRDefault="004947D8" w:rsidP="004947D8">
      <w:pPr>
        <w:tabs>
          <w:tab w:val="left" w:pos="709"/>
        </w:tabs>
        <w:ind w:left="709"/>
        <w:jc w:val="both"/>
      </w:pPr>
      <w:r>
        <w:br w:type="page"/>
      </w:r>
    </w:p>
    <w:p w:rsidR="004947D8" w:rsidRPr="00306ECB" w:rsidRDefault="004947D8" w:rsidP="004947D8">
      <w:pPr>
        <w:numPr>
          <w:ilvl w:val="0"/>
          <w:numId w:val="1"/>
        </w:numPr>
        <w:jc w:val="both"/>
        <w:rPr>
          <w:b/>
        </w:rPr>
      </w:pPr>
      <w:r w:rsidRPr="00306ECB">
        <w:rPr>
          <w:b/>
        </w:rPr>
        <w:lastRenderedPageBreak/>
        <w:t>Vysvětlení, změna nebo doplnění zadávací dokumentace, prohlídka místa plnění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 xml:space="preserve">Dodavatel je oprávněn požadovat dodatečné informace k zadávacím podmínkám (tj. v jakékoliv části zadávací dokumentace včetně příloh). 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Dotazy i odpovědi na položené dotazy budou zaslány všem dodavatelům, kteří požádali o poskytnutí zadávací dokumentace nebo kterým byla zadávací dokumentace poskytnuta.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Zadavatel doporučuje, aby dodavatel doručil zadavateli žádost o dodatečné informace ve lhůtě nejméně 3 pracovních dní před koncem lhůty pro podávání nabídek.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Zadavatel dále stanoví, že pro právní čistotu zadávacího procesu musí být veškerá komunikace se zadavatelem vedena pouze písemnou formou.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 xml:space="preserve">V případě potřeby podá doplňující informace Mgr. Vladan Kupsa, tel. </w:t>
      </w:r>
      <w:r w:rsidRPr="00306ECB">
        <w:rPr>
          <w:noProof/>
        </w:rPr>
        <w:t>+420 774 999 567</w:t>
      </w:r>
      <w:r w:rsidRPr="00306ECB">
        <w:t xml:space="preserve">, e-mail: </w:t>
      </w:r>
      <w:hyperlink r:id="rId5" w:history="1">
        <w:r w:rsidRPr="00306ECB">
          <w:rPr>
            <w:rStyle w:val="Hypertextovodkaz"/>
          </w:rPr>
          <w:t>vladan.kupsa@ujezdubrna.info</w:t>
        </w:r>
      </w:hyperlink>
    </w:p>
    <w:p w:rsidR="004947D8" w:rsidRPr="00306ECB" w:rsidRDefault="004947D8" w:rsidP="004947D8">
      <w:pPr>
        <w:tabs>
          <w:tab w:val="left" w:pos="709"/>
        </w:tabs>
        <w:jc w:val="both"/>
      </w:pPr>
    </w:p>
    <w:p w:rsidR="004947D8" w:rsidRPr="00306ECB" w:rsidRDefault="004947D8" w:rsidP="004947D8">
      <w:pPr>
        <w:numPr>
          <w:ilvl w:val="0"/>
          <w:numId w:val="1"/>
        </w:numPr>
        <w:jc w:val="both"/>
        <w:rPr>
          <w:b/>
        </w:rPr>
      </w:pPr>
      <w:r w:rsidRPr="00306ECB">
        <w:rPr>
          <w:b/>
        </w:rPr>
        <w:t>Další požadavky zadavatele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Obsah nabídky je závazný pro uzavření kupní smlouvy.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Návrh kupní smlouvy tvořící přílohu této Výzvy bude součástí nabídky.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Varianty nabídek se nepřipouštějí.</w:t>
      </w:r>
    </w:p>
    <w:p w:rsidR="004947D8" w:rsidRPr="00306ECB" w:rsidRDefault="004947D8" w:rsidP="004947D8">
      <w:pPr>
        <w:jc w:val="both"/>
      </w:pPr>
    </w:p>
    <w:p w:rsidR="004947D8" w:rsidRPr="00306ECB" w:rsidRDefault="004947D8" w:rsidP="004947D8">
      <w:pPr>
        <w:numPr>
          <w:ilvl w:val="0"/>
          <w:numId w:val="1"/>
        </w:numPr>
        <w:jc w:val="both"/>
        <w:rPr>
          <w:b/>
        </w:rPr>
      </w:pPr>
      <w:r w:rsidRPr="00306ECB">
        <w:rPr>
          <w:b/>
        </w:rPr>
        <w:t>Požadavky na obsah nabídky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Vyplněn Krycí list nabídky.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Identifikace dodavatele: jméno/název, sídlo/místo podnikání, kontaktní adresa, IČO, DIČ (bylo-li přiděleno), telefon, e-mail, osoba oprávněná jednat jménem dodavatele (statutární orgán) a bankovní spojení s uvedením čísla účtu.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Podpis osoby oprávněné jednat jménem či za dodavatele, vč. uvedení místa a data podpisu.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Hodnota a popis předmětu plnění zakázky.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Návrh smlouvy podepsaný osobou oprávněnou jednat jménem či za dodavatele nebo osobou příslušně k tomu zmocněnou.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 xml:space="preserve">Další požadované doklady uvedené v čl. VII této Výzvy. 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Všechny listy nabídky musí být dále očíslovány nepřerušovanou vzestupnou řadou čísel.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Jednotlivá prohlášení musí být dodavatelem podepsána.</w:t>
      </w:r>
    </w:p>
    <w:p w:rsidR="004947D8" w:rsidRPr="00306ECB" w:rsidRDefault="004947D8" w:rsidP="004947D8">
      <w:pPr>
        <w:tabs>
          <w:tab w:val="left" w:pos="709"/>
        </w:tabs>
        <w:jc w:val="both"/>
      </w:pPr>
    </w:p>
    <w:p w:rsidR="004947D8" w:rsidRPr="00306ECB" w:rsidRDefault="004947D8" w:rsidP="004947D8">
      <w:pPr>
        <w:numPr>
          <w:ilvl w:val="0"/>
          <w:numId w:val="1"/>
        </w:numPr>
        <w:jc w:val="both"/>
        <w:rPr>
          <w:b/>
        </w:rPr>
      </w:pPr>
      <w:r w:rsidRPr="00306ECB">
        <w:rPr>
          <w:b/>
        </w:rPr>
        <w:t>Požadavky na zpracování nabídkové ceny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Cena musí být uvedena v nabídce jako celková hodnota předmětu zakázky v Kč bez DPH. Výše DPH musí být vyčíslena zvlášť a nakonec uvedena celková cena i s DPH.</w:t>
      </w:r>
    </w:p>
    <w:p w:rsidR="004947D8" w:rsidRPr="00306ECB" w:rsidRDefault="004947D8" w:rsidP="004947D8">
      <w:pPr>
        <w:tabs>
          <w:tab w:val="left" w:pos="709"/>
        </w:tabs>
        <w:jc w:val="both"/>
      </w:pP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2127"/>
        <w:gridCol w:w="1868"/>
      </w:tblGrid>
      <w:tr w:rsidR="004947D8" w:rsidRPr="00306ECB" w:rsidTr="00B06618">
        <w:trPr>
          <w:cantSplit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D8" w:rsidRPr="00306ECB" w:rsidRDefault="004947D8" w:rsidP="00B06618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D8" w:rsidRPr="00306ECB" w:rsidRDefault="004947D8" w:rsidP="00B06618">
            <w:pPr>
              <w:jc w:val="center"/>
            </w:pPr>
            <w:r w:rsidRPr="00306ECB">
              <w:t>Cena v Kč bez DPH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D8" w:rsidRPr="00306ECB" w:rsidRDefault="004947D8" w:rsidP="00B06618">
            <w:pPr>
              <w:jc w:val="center"/>
            </w:pPr>
            <w:r w:rsidRPr="00306ECB">
              <w:t xml:space="preserve">Cena celkem </w:t>
            </w:r>
            <w:r w:rsidRPr="00306ECB">
              <w:br/>
              <w:t>s DPH</w:t>
            </w:r>
          </w:p>
        </w:tc>
      </w:tr>
      <w:tr w:rsidR="004947D8" w:rsidRPr="00306ECB" w:rsidTr="00AF0D25">
        <w:trPr>
          <w:cantSplit/>
          <w:trHeight w:val="418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D8" w:rsidRPr="00306ECB" w:rsidRDefault="00AF0D25" w:rsidP="00B06618">
            <w:pPr>
              <w:jc w:val="both"/>
              <w:rPr>
                <w:b/>
              </w:rPr>
            </w:pPr>
            <w:r>
              <w:t xml:space="preserve">Oprava soklů na chodbách </w:t>
            </w:r>
            <w:r w:rsidRPr="00DD0665">
              <w:t>v</w:t>
            </w:r>
            <w:r>
              <w:t> </w:t>
            </w:r>
            <w:r w:rsidRPr="00DD0665">
              <w:t>objektu</w:t>
            </w:r>
            <w:r>
              <w:t xml:space="preserve"> </w:t>
            </w:r>
            <w:r w:rsidRPr="00DD0665">
              <w:rPr>
                <w:color w:val="000000"/>
                <w:shd w:val="clear" w:color="auto" w:fill="FFFFFF"/>
              </w:rPr>
              <w:t>Základní</w:t>
            </w:r>
            <w:r>
              <w:rPr>
                <w:color w:val="000000"/>
                <w:shd w:val="clear" w:color="auto" w:fill="FFFFFF"/>
              </w:rPr>
              <w:t xml:space="preserve"> škola Újezd u Brna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D8" w:rsidRPr="00306ECB" w:rsidRDefault="004947D8" w:rsidP="00B06618">
            <w:pPr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D8" w:rsidRPr="00306ECB" w:rsidRDefault="004947D8" w:rsidP="00B06618">
            <w:pPr>
              <w:jc w:val="center"/>
              <w:rPr>
                <w:b/>
              </w:rPr>
            </w:pPr>
          </w:p>
        </w:tc>
      </w:tr>
    </w:tbl>
    <w:p w:rsidR="004947D8" w:rsidRPr="00306ECB" w:rsidRDefault="004947D8" w:rsidP="004947D8">
      <w:pPr>
        <w:tabs>
          <w:tab w:val="left" w:pos="709"/>
        </w:tabs>
        <w:ind w:left="709"/>
        <w:jc w:val="both"/>
      </w:pP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Cena uvedená v nabídce bude považována za celkovou a nepřekročitelnou. V případě uzavření smlouvy na plnění předmětu zakázky bude cena stanovena jako nejvýše přípustná.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Změna nabídkové ceny je možná pouze v případě, že v průběhu realizace předmětu zakázky dojde ke zvýšení sazeb DPH. V tomto případě bude celková nabídková cena upravena podle výše sazeb DPH platných v době vzniku zdanitelného plnění.</w:t>
      </w:r>
      <w:r w:rsidRPr="00306ECB">
        <w:br/>
      </w:r>
    </w:p>
    <w:p w:rsidR="004947D8" w:rsidRPr="00306ECB" w:rsidRDefault="004947D8" w:rsidP="004947D8">
      <w:pPr>
        <w:tabs>
          <w:tab w:val="left" w:pos="709"/>
        </w:tabs>
        <w:ind w:left="709"/>
        <w:jc w:val="both"/>
      </w:pPr>
    </w:p>
    <w:p w:rsidR="004947D8" w:rsidRPr="00306ECB" w:rsidRDefault="004947D8" w:rsidP="004947D8">
      <w:pPr>
        <w:tabs>
          <w:tab w:val="left" w:pos="709"/>
        </w:tabs>
        <w:jc w:val="both"/>
      </w:pPr>
    </w:p>
    <w:p w:rsidR="004947D8" w:rsidRPr="00306ECB" w:rsidRDefault="004947D8" w:rsidP="004947D8">
      <w:pPr>
        <w:numPr>
          <w:ilvl w:val="0"/>
          <w:numId w:val="1"/>
        </w:numPr>
        <w:jc w:val="both"/>
        <w:rPr>
          <w:b/>
        </w:rPr>
      </w:pPr>
      <w:r w:rsidRPr="00306ECB">
        <w:rPr>
          <w:b/>
        </w:rPr>
        <w:lastRenderedPageBreak/>
        <w:t>Podmínky a lhůta pro podání nabídek</w:t>
      </w:r>
    </w:p>
    <w:p w:rsidR="004947D8" w:rsidRPr="00306ECB" w:rsidRDefault="004947D8" w:rsidP="004947D8">
      <w:pPr>
        <w:jc w:val="both"/>
        <w:rPr>
          <w:u w:val="single"/>
        </w:rPr>
      </w:pPr>
      <w:r w:rsidRPr="00306ECB">
        <w:rPr>
          <w:u w:val="single"/>
        </w:rPr>
        <w:t>Podmínky pro podání nabídek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Účastník výběrového řízení (dále také jen „účastník“) může v rámci této zakázky podat pouze jednu nabídku v českém nebo slovenském jazyce, a to v písemné podobě v označené zalepené obálce.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Účastník, který podal nabídku ve výběrovém řízení, nesmí být současně poddodavatelem, jehož prostřednictvím jiný účastník v tomto výběrovém řízení prokazuje kvalifikaci.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V případě společného podání nabídky budou v krycím listu nabídky uvedeny identifikační údaje všech účastníků.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 w:hanging="425"/>
        <w:jc w:val="both"/>
      </w:pPr>
      <w:r w:rsidRPr="00306ECB">
        <w:t>Pokud účastník podá více nabídek samostatně nebo společně s dalšími účastníky nebo je zároveň poddodavatelem, jehož prostřednictvím jiný účastník v tomtéž zadávacím řízení prokazuje kvalifikaci, zadavatel všechny nabídky podané takovým účastníkem vyřadí.</w:t>
      </w:r>
    </w:p>
    <w:p w:rsidR="004947D8" w:rsidRPr="00306ECB" w:rsidRDefault="004947D8" w:rsidP="004947D8">
      <w:pPr>
        <w:tabs>
          <w:tab w:val="left" w:pos="709"/>
        </w:tabs>
        <w:jc w:val="both"/>
      </w:pPr>
    </w:p>
    <w:p w:rsidR="004947D8" w:rsidRPr="00306ECB" w:rsidRDefault="004947D8" w:rsidP="004947D8">
      <w:pPr>
        <w:jc w:val="both"/>
        <w:rPr>
          <w:u w:val="single"/>
        </w:rPr>
      </w:pPr>
      <w:r w:rsidRPr="00306ECB">
        <w:rPr>
          <w:u w:val="single"/>
        </w:rPr>
        <w:t>Označení nabídek</w:t>
      </w:r>
    </w:p>
    <w:p w:rsidR="004947D8" w:rsidRPr="00306ECB" w:rsidRDefault="004947D8" w:rsidP="004947D8">
      <w:pPr>
        <w:numPr>
          <w:ilvl w:val="0"/>
          <w:numId w:val="4"/>
        </w:numPr>
        <w:tabs>
          <w:tab w:val="left" w:pos="709"/>
        </w:tabs>
        <w:ind w:left="709" w:hanging="425"/>
        <w:jc w:val="both"/>
      </w:pPr>
      <w:r w:rsidRPr="00306ECB">
        <w:t xml:space="preserve">Obálka musí být označena </w:t>
      </w:r>
      <w:r w:rsidRPr="00306ECB">
        <w:rPr>
          <w:b/>
          <w:bCs/>
        </w:rPr>
        <w:t>„</w:t>
      </w:r>
      <w:r w:rsidR="00AF0D25">
        <w:t xml:space="preserve">Oprava soklů na chodbách </w:t>
      </w:r>
      <w:r w:rsidR="00AF0D25" w:rsidRPr="00DD0665">
        <w:t>v</w:t>
      </w:r>
      <w:r w:rsidR="00AF0D25">
        <w:t> </w:t>
      </w:r>
      <w:r w:rsidR="00AF0D25" w:rsidRPr="00DD0665">
        <w:t>objektu</w:t>
      </w:r>
      <w:r w:rsidR="00AF0D25">
        <w:t xml:space="preserve"> </w:t>
      </w:r>
      <w:r w:rsidR="00AF0D25" w:rsidRPr="00DD0665">
        <w:rPr>
          <w:color w:val="000000"/>
          <w:shd w:val="clear" w:color="auto" w:fill="FFFFFF"/>
        </w:rPr>
        <w:t>Základní</w:t>
      </w:r>
      <w:r w:rsidR="00AF0D25">
        <w:rPr>
          <w:color w:val="000000"/>
          <w:shd w:val="clear" w:color="auto" w:fill="FFFFFF"/>
        </w:rPr>
        <w:t xml:space="preserve"> škola Újezd u Brna</w:t>
      </w:r>
      <w:r w:rsidRPr="00306ECB">
        <w:rPr>
          <w:b/>
          <w:bCs/>
        </w:rPr>
        <w:t>“ – NEOTEVÍRAT</w:t>
      </w:r>
    </w:p>
    <w:p w:rsidR="004947D8" w:rsidRPr="00306ECB" w:rsidRDefault="004947D8" w:rsidP="004947D8">
      <w:pPr>
        <w:numPr>
          <w:ilvl w:val="0"/>
          <w:numId w:val="4"/>
        </w:numPr>
        <w:tabs>
          <w:tab w:val="left" w:pos="709"/>
        </w:tabs>
        <w:ind w:left="709" w:hanging="425"/>
        <w:jc w:val="both"/>
      </w:pPr>
      <w:r w:rsidRPr="00306ECB">
        <w:t>Identifikační údaje:</w:t>
      </w:r>
    </w:p>
    <w:p w:rsidR="004947D8" w:rsidRPr="00306ECB" w:rsidRDefault="004947D8" w:rsidP="004947D8">
      <w:pPr>
        <w:numPr>
          <w:ilvl w:val="1"/>
          <w:numId w:val="5"/>
        </w:numPr>
        <w:tabs>
          <w:tab w:val="left" w:pos="709"/>
        </w:tabs>
        <w:ind w:left="1134"/>
        <w:jc w:val="both"/>
      </w:pPr>
      <w:r w:rsidRPr="00306ECB">
        <w:t>fyzická osoba podnikající uvede obchodní firmu, místo podnikání a identifikační číslo,</w:t>
      </w:r>
    </w:p>
    <w:p w:rsidR="004947D8" w:rsidRPr="00306ECB" w:rsidRDefault="004947D8" w:rsidP="004947D8">
      <w:pPr>
        <w:numPr>
          <w:ilvl w:val="1"/>
          <w:numId w:val="5"/>
        </w:numPr>
        <w:tabs>
          <w:tab w:val="left" w:pos="709"/>
        </w:tabs>
        <w:ind w:left="1134"/>
        <w:jc w:val="both"/>
      </w:pPr>
      <w:r w:rsidRPr="00306ECB">
        <w:t>právnická osoba uvede název, místo podnikání a identifikační číslo.</w:t>
      </w:r>
    </w:p>
    <w:p w:rsidR="004947D8" w:rsidRPr="00306ECB" w:rsidRDefault="004947D8" w:rsidP="004947D8">
      <w:pPr>
        <w:jc w:val="both"/>
        <w:rPr>
          <w:u w:val="single"/>
        </w:rPr>
      </w:pPr>
      <w:r w:rsidRPr="00306ECB">
        <w:rPr>
          <w:u w:val="single"/>
        </w:rPr>
        <w:t>Lhůta a místo pro podání nabídek</w:t>
      </w:r>
    </w:p>
    <w:p w:rsidR="004947D8" w:rsidRPr="00306ECB" w:rsidRDefault="004947D8" w:rsidP="004947D8">
      <w:pPr>
        <w:numPr>
          <w:ilvl w:val="0"/>
          <w:numId w:val="3"/>
        </w:numPr>
        <w:ind w:left="709" w:hanging="425"/>
        <w:jc w:val="both"/>
      </w:pPr>
      <w:r w:rsidRPr="00306ECB">
        <w:t xml:space="preserve">Lhůta pro podání nabídek je stanovena do </w:t>
      </w:r>
      <w:r w:rsidR="009F17D1">
        <w:t>25</w:t>
      </w:r>
      <w:r w:rsidR="00AF0D25">
        <w:rPr>
          <w:b/>
        </w:rPr>
        <w:t>. 1</w:t>
      </w:r>
      <w:r w:rsidRPr="00306ECB">
        <w:rPr>
          <w:b/>
        </w:rPr>
        <w:t>. 2</w:t>
      </w:r>
      <w:r w:rsidR="00AF0D25">
        <w:rPr>
          <w:b/>
        </w:rPr>
        <w:t>024 do 12</w:t>
      </w:r>
      <w:r w:rsidRPr="00306ECB">
        <w:rPr>
          <w:b/>
        </w:rPr>
        <w:t>.00 hod.</w:t>
      </w:r>
    </w:p>
    <w:p w:rsidR="004947D8" w:rsidRPr="00306ECB" w:rsidRDefault="004947D8" w:rsidP="004947D8">
      <w:pPr>
        <w:numPr>
          <w:ilvl w:val="0"/>
          <w:numId w:val="3"/>
        </w:numPr>
        <w:tabs>
          <w:tab w:val="left" w:pos="709"/>
        </w:tabs>
        <w:ind w:left="709" w:hanging="425"/>
        <w:jc w:val="both"/>
      </w:pPr>
      <w:r w:rsidRPr="00306ECB">
        <w:t>Cenovou nabídku je možno předat v kanceláři ZŠ Újezd u Brna nebo zaslat poštou na adresu: Z</w:t>
      </w:r>
      <w:r>
        <w:t>Š Újezd u Brna</w:t>
      </w:r>
      <w:r w:rsidRPr="00306ECB">
        <w:t>, Školní 284, 664 53 Újezd u Brna.</w:t>
      </w:r>
    </w:p>
    <w:p w:rsidR="004947D8" w:rsidRPr="00306ECB" w:rsidRDefault="004947D8" w:rsidP="004947D8">
      <w:pPr>
        <w:tabs>
          <w:tab w:val="left" w:pos="709"/>
        </w:tabs>
        <w:jc w:val="both"/>
      </w:pPr>
    </w:p>
    <w:p w:rsidR="004947D8" w:rsidRPr="00306ECB" w:rsidRDefault="004947D8" w:rsidP="004947D8">
      <w:pPr>
        <w:jc w:val="both"/>
        <w:rPr>
          <w:u w:val="single"/>
        </w:rPr>
      </w:pPr>
      <w:r w:rsidRPr="00306ECB">
        <w:rPr>
          <w:u w:val="single"/>
        </w:rPr>
        <w:t>Otevírání nabídek</w:t>
      </w:r>
    </w:p>
    <w:p w:rsidR="004947D8" w:rsidRPr="00306ECB" w:rsidRDefault="004947D8" w:rsidP="004947D8">
      <w:pPr>
        <w:tabs>
          <w:tab w:val="left" w:pos="709"/>
        </w:tabs>
        <w:jc w:val="both"/>
      </w:pPr>
      <w:r w:rsidRPr="00306ECB">
        <w:t>Otev</w:t>
      </w:r>
      <w:r w:rsidR="00AF0D25">
        <w:t>í</w:t>
      </w:r>
      <w:r w:rsidR="009F17D1">
        <w:t>rání nabídek se uskuteční dne 25</w:t>
      </w:r>
      <w:r w:rsidR="00AF0D25">
        <w:t>. 1. 2024 v 12</w:t>
      </w:r>
      <w:r w:rsidRPr="00306ECB">
        <w:t xml:space="preserve">.05 hodin na adrese </w:t>
      </w:r>
      <w:r>
        <w:t>ZŠ Újezd u Brna</w:t>
      </w:r>
      <w:r w:rsidRPr="00306ECB">
        <w:t>, Školní 284, 664 53 Újezd u Brna. Otevírání obálek se mají právo účastnit dodavatelé, jejichž nabídky byly zadavateli doručeny ve lhůtě pro podání nabídek, maximálně však jedna osoba za jednoho dodavatele, která se v případě, že se nejedná o statutárního zástupce dodavatele, prokáže plnou mocí.</w:t>
      </w:r>
    </w:p>
    <w:p w:rsidR="004947D8" w:rsidRPr="00306ECB" w:rsidRDefault="004947D8" w:rsidP="004947D8">
      <w:pPr>
        <w:tabs>
          <w:tab w:val="left" w:pos="709"/>
        </w:tabs>
        <w:jc w:val="both"/>
      </w:pPr>
    </w:p>
    <w:p w:rsidR="004947D8" w:rsidRPr="00306ECB" w:rsidRDefault="004947D8" w:rsidP="004947D8">
      <w:pPr>
        <w:numPr>
          <w:ilvl w:val="0"/>
          <w:numId w:val="1"/>
        </w:numPr>
        <w:jc w:val="both"/>
        <w:rPr>
          <w:b/>
        </w:rPr>
      </w:pPr>
      <w:r w:rsidRPr="00306ECB">
        <w:rPr>
          <w:b/>
        </w:rPr>
        <w:t>Požadavky na způsobilost a kvalifikaci dodavatele</w:t>
      </w:r>
    </w:p>
    <w:p w:rsidR="004947D8" w:rsidRPr="00306ECB" w:rsidRDefault="004947D8" w:rsidP="004947D8">
      <w:pPr>
        <w:tabs>
          <w:tab w:val="left" w:pos="709"/>
        </w:tabs>
        <w:jc w:val="both"/>
        <w:rPr>
          <w:u w:val="single"/>
        </w:rPr>
      </w:pPr>
      <w:r w:rsidRPr="00306ECB">
        <w:rPr>
          <w:u w:val="single"/>
        </w:rPr>
        <w:t>Základní způsobilost</w:t>
      </w:r>
    </w:p>
    <w:p w:rsidR="004947D8" w:rsidRPr="00306ECB" w:rsidRDefault="004947D8" w:rsidP="004947D8">
      <w:pPr>
        <w:tabs>
          <w:tab w:val="left" w:pos="709"/>
        </w:tabs>
        <w:jc w:val="both"/>
      </w:pPr>
      <w:r w:rsidRPr="00306ECB">
        <w:t>Podáním nabídky účastník prohlašuje, že je způsobilý být dodavatelem zakázky, tzn., že splňuje základní způsobilost podle ustanovení § 74 ZZVZ. V opačném případě je dodavatel povinen na tuto skutečnost zadavatele bezodkladně upozornit.</w:t>
      </w:r>
    </w:p>
    <w:p w:rsidR="004947D8" w:rsidRPr="00306ECB" w:rsidRDefault="004947D8" w:rsidP="004947D8">
      <w:pPr>
        <w:tabs>
          <w:tab w:val="left" w:pos="709"/>
        </w:tabs>
        <w:jc w:val="both"/>
      </w:pPr>
    </w:p>
    <w:p w:rsidR="004947D8" w:rsidRPr="00306ECB" w:rsidRDefault="004947D8" w:rsidP="004947D8">
      <w:pPr>
        <w:numPr>
          <w:ilvl w:val="0"/>
          <w:numId w:val="1"/>
        </w:numPr>
        <w:rPr>
          <w:b/>
        </w:rPr>
      </w:pPr>
      <w:r w:rsidRPr="00306ECB">
        <w:rPr>
          <w:b/>
        </w:rPr>
        <w:t>Kritéria pro hodnocení nabídek</w:t>
      </w:r>
    </w:p>
    <w:p w:rsidR="004947D8" w:rsidRPr="00306ECB" w:rsidRDefault="004947D8" w:rsidP="004947D8">
      <w:pPr>
        <w:tabs>
          <w:tab w:val="left" w:pos="709"/>
        </w:tabs>
        <w:jc w:val="both"/>
      </w:pPr>
      <w:r w:rsidRPr="00306ECB">
        <w:t xml:space="preserve">Nabídky budou v tomto výběrovém řízení hodnoceny podle ekonomické výhodnosti. </w:t>
      </w:r>
    </w:p>
    <w:p w:rsidR="004947D8" w:rsidRPr="00306ECB" w:rsidRDefault="004947D8" w:rsidP="004947D8">
      <w:pPr>
        <w:tabs>
          <w:tab w:val="left" w:pos="2977"/>
        </w:tabs>
        <w:jc w:val="both"/>
      </w:pPr>
      <w:r w:rsidRPr="00306ECB">
        <w:t>Nabídky budou hodnoceny tak, že nejvýhodnější nabídka bude ta s nejnižší nabídkovou cenou a dále bude pořadí nabídek určeno vzestupně podle výše nabídkové ceny. V případě, že budou podány dvě a více nabídek s nejnižší nabídkovou cenou (jejich nabídková cena bude nejnižší a shodná), bude vítězný účastník vybrán pomocí náhodného výběru (losováním). Výběr bude v takovém případě proveden co nejtransparentnějším způsobem. Účastníci, kterých se takový výběr týká, se budou moci tohoto výběru zúčastnit.</w:t>
      </w:r>
      <w:r w:rsidRPr="00306ECB">
        <w:cr/>
        <w:t>V případě rozporu podkladů k hodnocení uvedených v krycím listu a v návrhu smlouvy, rozhoduje hodnota uvedená v návrhu smlouvy.</w:t>
      </w:r>
    </w:p>
    <w:p w:rsidR="004947D8" w:rsidRPr="00306ECB" w:rsidRDefault="004947D8" w:rsidP="004947D8">
      <w:pPr>
        <w:tabs>
          <w:tab w:val="left" w:pos="2977"/>
        </w:tabs>
        <w:jc w:val="both"/>
      </w:pPr>
    </w:p>
    <w:p w:rsidR="004947D8" w:rsidRPr="00306ECB" w:rsidRDefault="004947D8" w:rsidP="004947D8">
      <w:pPr>
        <w:numPr>
          <w:ilvl w:val="0"/>
          <w:numId w:val="1"/>
        </w:numPr>
        <w:jc w:val="both"/>
        <w:rPr>
          <w:b/>
        </w:rPr>
      </w:pPr>
      <w:r w:rsidRPr="00306ECB">
        <w:rPr>
          <w:b/>
        </w:rPr>
        <w:t>Závěrečná ustanovení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306ECB">
        <w:t>Podáním nabídky bere účastník na vědomí, že je vázán obsahem své nabídky po celou dobu běhu zadávací lhůty.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306ECB">
        <w:t>Při nesplnění podmínek tohoto výběrového řízení si zadavatel vyhrazuje právo nabídku dodavatele nezahrnout do hodnocení nabídek.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306ECB">
        <w:t>Nabídky musí být doručeny zadavateli v požadované lhůtě. Nabídky doručené zadavateli po lhůtě nebudou zadavatelem otevírány, posuzovány ani hodnoceny.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306ECB">
        <w:t>Zadavatel nabídky ani jejich části dodavatelům nevrací.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306ECB">
        <w:t>Účastník nemá právo na náhradu nákladů spojených s účastí ve výběrovém řízení.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306ECB">
        <w:t>Zadavatel si vyhrazuje právo všechny předložené nabídky odmítnout.</w:t>
      </w:r>
    </w:p>
    <w:p w:rsidR="004947D8" w:rsidRPr="00306ECB" w:rsidRDefault="004947D8" w:rsidP="004947D8">
      <w:pPr>
        <w:numPr>
          <w:ilvl w:val="1"/>
          <w:numId w:val="1"/>
        </w:numPr>
        <w:tabs>
          <w:tab w:val="left" w:pos="709"/>
        </w:tabs>
        <w:ind w:left="709"/>
        <w:jc w:val="both"/>
      </w:pPr>
      <w:r w:rsidRPr="00306ECB">
        <w:t xml:space="preserve">Zadavatel si vyhrazuje právo kdykoliv výběrové řízení zrušit, a to z jakéhokoliv důvodu nebo i bez uvedení důvodu. </w:t>
      </w:r>
    </w:p>
    <w:p w:rsidR="004947D8" w:rsidRPr="00306ECB" w:rsidRDefault="004947D8" w:rsidP="004947D8">
      <w:pPr>
        <w:tabs>
          <w:tab w:val="left" w:pos="2977"/>
        </w:tabs>
        <w:jc w:val="both"/>
      </w:pPr>
    </w:p>
    <w:p w:rsidR="004947D8" w:rsidRPr="00306ECB" w:rsidRDefault="004947D8" w:rsidP="004947D8">
      <w:pPr>
        <w:tabs>
          <w:tab w:val="left" w:pos="2977"/>
        </w:tabs>
        <w:jc w:val="both"/>
      </w:pPr>
      <w:r w:rsidRPr="00306ECB">
        <w:t>Přílohy této výzvy:</w:t>
      </w:r>
    </w:p>
    <w:p w:rsidR="004947D8" w:rsidRPr="009F17D1" w:rsidRDefault="004947D8" w:rsidP="004947D8">
      <w:pPr>
        <w:pStyle w:val="Odstavecseseznamem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06ECB">
        <w:rPr>
          <w:rFonts w:ascii="Times New Roman" w:hAnsi="Times New Roman"/>
          <w:sz w:val="24"/>
          <w:szCs w:val="24"/>
        </w:rPr>
        <w:t xml:space="preserve">Příloha č. 1 – </w:t>
      </w:r>
      <w:r w:rsidRPr="009F17D1">
        <w:rPr>
          <w:rFonts w:ascii="Times New Roman" w:hAnsi="Times New Roman"/>
          <w:sz w:val="24"/>
          <w:szCs w:val="24"/>
        </w:rPr>
        <w:t>Tec</w:t>
      </w:r>
      <w:r w:rsidR="00AF0D25" w:rsidRPr="009F17D1">
        <w:rPr>
          <w:rFonts w:ascii="Times New Roman" w:hAnsi="Times New Roman"/>
          <w:sz w:val="24"/>
          <w:szCs w:val="24"/>
        </w:rPr>
        <w:t xml:space="preserve">hnická specifikace – položkový </w:t>
      </w:r>
      <w:r w:rsidR="00AF0D25" w:rsidRPr="009F17D1">
        <w:rPr>
          <w:rFonts w:ascii="Times New Roman" w:hAnsi="Times New Roman"/>
          <w:sz w:val="24"/>
        </w:rPr>
        <w:t>soupis prací a dodávek</w:t>
      </w:r>
    </w:p>
    <w:p w:rsidR="004947D8" w:rsidRPr="009F17D1" w:rsidRDefault="004947D8" w:rsidP="004947D8">
      <w:pPr>
        <w:pStyle w:val="Odstavecseseznamem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F17D1">
        <w:rPr>
          <w:rFonts w:ascii="Times New Roman" w:hAnsi="Times New Roman"/>
          <w:sz w:val="24"/>
          <w:szCs w:val="24"/>
        </w:rPr>
        <w:t xml:space="preserve">Příloha č. 2 - Krycí list nabídky </w:t>
      </w:r>
    </w:p>
    <w:p w:rsidR="004947D8" w:rsidRPr="009F17D1" w:rsidRDefault="004947D8" w:rsidP="004947D8">
      <w:pPr>
        <w:pStyle w:val="Odstavecseseznamem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F17D1">
        <w:rPr>
          <w:rFonts w:ascii="Times New Roman" w:hAnsi="Times New Roman"/>
          <w:sz w:val="24"/>
          <w:szCs w:val="24"/>
        </w:rPr>
        <w:t>Př</w:t>
      </w:r>
      <w:r w:rsidR="0057724F" w:rsidRPr="009F17D1">
        <w:rPr>
          <w:rFonts w:ascii="Times New Roman" w:hAnsi="Times New Roman"/>
          <w:sz w:val="24"/>
          <w:szCs w:val="24"/>
        </w:rPr>
        <w:t xml:space="preserve">íloha č. 3 - Závazný vzor </w:t>
      </w:r>
      <w:r w:rsidRPr="009F17D1">
        <w:rPr>
          <w:rFonts w:ascii="Times New Roman" w:hAnsi="Times New Roman"/>
          <w:sz w:val="24"/>
          <w:szCs w:val="24"/>
        </w:rPr>
        <w:t>smlouvy</w:t>
      </w:r>
      <w:r w:rsidR="0057724F" w:rsidRPr="009F17D1">
        <w:rPr>
          <w:rFonts w:ascii="Times New Roman" w:hAnsi="Times New Roman"/>
          <w:sz w:val="24"/>
          <w:szCs w:val="24"/>
        </w:rPr>
        <w:t xml:space="preserve"> o dílo</w:t>
      </w:r>
    </w:p>
    <w:p w:rsidR="004947D8" w:rsidRPr="009F17D1" w:rsidRDefault="004947D8" w:rsidP="004947D8">
      <w:pPr>
        <w:pStyle w:val="Odstavecseseznamem"/>
        <w:tabs>
          <w:tab w:val="left" w:pos="709"/>
        </w:tabs>
        <w:ind w:left="0"/>
        <w:jc w:val="both"/>
        <w:rPr>
          <w:rFonts w:ascii="Times New Roman" w:hAnsi="Times New Roman"/>
        </w:rPr>
      </w:pPr>
    </w:p>
    <w:p w:rsidR="004947D8" w:rsidRPr="00306ECB" w:rsidRDefault="004947D8" w:rsidP="004947D8">
      <w:pPr>
        <w:pStyle w:val="Odstavecseseznamem"/>
        <w:tabs>
          <w:tab w:val="left" w:pos="709"/>
        </w:tabs>
        <w:ind w:left="0"/>
        <w:jc w:val="both"/>
        <w:rPr>
          <w:rFonts w:ascii="Times New Roman" w:hAnsi="Times New Roman"/>
        </w:rPr>
      </w:pPr>
    </w:p>
    <w:p w:rsidR="004947D8" w:rsidRPr="00306ECB" w:rsidRDefault="009F17D1" w:rsidP="004947D8">
      <w:r>
        <w:t>V Újezdě u Brna 18</w:t>
      </w:r>
      <w:r w:rsidR="00AF0D25">
        <w:t>. 1. 2024</w:t>
      </w:r>
    </w:p>
    <w:p w:rsidR="004947D8" w:rsidRPr="00306ECB" w:rsidRDefault="004947D8" w:rsidP="004947D8">
      <w:pPr>
        <w:rPr>
          <w:b/>
          <w:sz w:val="28"/>
        </w:rPr>
      </w:pPr>
    </w:p>
    <w:p w:rsidR="004947D8" w:rsidRPr="00306ECB" w:rsidRDefault="004947D8" w:rsidP="004947D8">
      <w:pPr>
        <w:rPr>
          <w:b/>
          <w:sz w:val="28"/>
        </w:rPr>
      </w:pPr>
    </w:p>
    <w:p w:rsidR="004947D8" w:rsidRPr="00306ECB" w:rsidRDefault="004947D8" w:rsidP="004947D8"/>
    <w:p w:rsidR="004947D8" w:rsidRPr="00A65FCB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502D70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502D70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502D70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E73B42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4866E5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4866E5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4866E5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4866E5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4866E5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4866E5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4866E5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B46911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4947D8" w:rsidRPr="00086BF3" w:rsidRDefault="004947D8" w:rsidP="004947D8">
      <w:pPr>
        <w:pStyle w:val="Nzev"/>
        <w:jc w:val="left"/>
        <w:rPr>
          <w:b w:val="0"/>
          <w:bCs/>
          <w:i/>
          <w:iCs/>
          <w:sz w:val="24"/>
        </w:rPr>
      </w:pPr>
    </w:p>
    <w:p w:rsidR="002E5616" w:rsidRDefault="002E5616"/>
    <w:sectPr w:rsidR="002E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D61"/>
    <w:multiLevelType w:val="hybridMultilevel"/>
    <w:tmpl w:val="39164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763B"/>
    <w:multiLevelType w:val="hybridMultilevel"/>
    <w:tmpl w:val="0C6CD57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11507B90">
      <w:start w:val="2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6B33FC8"/>
    <w:multiLevelType w:val="hybridMultilevel"/>
    <w:tmpl w:val="34285296"/>
    <w:lvl w:ilvl="0" w:tplc="11507B9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3670"/>
    <w:multiLevelType w:val="hybridMultilevel"/>
    <w:tmpl w:val="42ECBDB4"/>
    <w:lvl w:ilvl="0" w:tplc="11507B90">
      <w:start w:val="2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47356D51"/>
    <w:multiLevelType w:val="hybridMultilevel"/>
    <w:tmpl w:val="63D44D4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C32C0"/>
    <w:multiLevelType w:val="hybridMultilevel"/>
    <w:tmpl w:val="6854B47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87"/>
    <w:rsid w:val="002E5616"/>
    <w:rsid w:val="004947D8"/>
    <w:rsid w:val="0057724F"/>
    <w:rsid w:val="005A2A0F"/>
    <w:rsid w:val="006F7532"/>
    <w:rsid w:val="00760C89"/>
    <w:rsid w:val="008E3887"/>
    <w:rsid w:val="009F17D1"/>
    <w:rsid w:val="00AF0D25"/>
    <w:rsid w:val="00CD4A18"/>
    <w:rsid w:val="00D4079D"/>
    <w:rsid w:val="00D63066"/>
    <w:rsid w:val="00E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0CD-4166-482E-823F-86954D50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47D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947D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4947D8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qFormat/>
    <w:rsid w:val="004947D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an.kupsa@ujezdubrn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Kupsa Vladan</dc:creator>
  <cp:keywords/>
  <dc:description/>
  <cp:lastModifiedBy>Kupsa Vladan</cp:lastModifiedBy>
  <cp:revision>2</cp:revision>
  <cp:lastPrinted>2024-01-12T10:02:00Z</cp:lastPrinted>
  <dcterms:created xsi:type="dcterms:W3CDTF">2024-01-18T07:38:00Z</dcterms:created>
  <dcterms:modified xsi:type="dcterms:W3CDTF">2024-01-18T07:38:00Z</dcterms:modified>
</cp:coreProperties>
</file>